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24" w:rsidRPr="0070322B" w:rsidRDefault="00DE6EF5" w:rsidP="00D9429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322B">
        <w:rPr>
          <w:rFonts w:ascii="Times New Roman" w:hAnsi="Times New Roman" w:cs="Times New Roman"/>
          <w:b/>
          <w:sz w:val="30"/>
          <w:szCs w:val="30"/>
        </w:rPr>
        <w:t xml:space="preserve">Requirements for Submission of </w:t>
      </w:r>
      <w:r w:rsidR="00275892">
        <w:rPr>
          <w:rFonts w:ascii="Times New Roman" w:hAnsi="Times New Roman" w:cs="Times New Roman"/>
          <w:b/>
          <w:sz w:val="30"/>
          <w:szCs w:val="30"/>
        </w:rPr>
        <w:t xml:space="preserve">T&amp;F </w:t>
      </w:r>
      <w:r w:rsidRPr="0070322B">
        <w:rPr>
          <w:rFonts w:ascii="Times New Roman" w:hAnsi="Times New Roman" w:cs="Times New Roman"/>
          <w:b/>
          <w:sz w:val="30"/>
          <w:szCs w:val="30"/>
        </w:rPr>
        <w:t>Proposal</w:t>
      </w:r>
      <w:r w:rsidR="00275892">
        <w:rPr>
          <w:rFonts w:ascii="Times New Roman" w:hAnsi="Times New Roman" w:cs="Times New Roman"/>
          <w:b/>
          <w:sz w:val="30"/>
          <w:szCs w:val="30"/>
        </w:rPr>
        <w:t>s</w:t>
      </w:r>
      <w:r w:rsidRPr="0070322B">
        <w:rPr>
          <w:rFonts w:ascii="Times New Roman" w:hAnsi="Times New Roman" w:cs="Times New Roman"/>
          <w:b/>
          <w:sz w:val="30"/>
          <w:szCs w:val="30"/>
        </w:rPr>
        <w:t xml:space="preserve"> in Hard Copy</w:t>
      </w:r>
    </w:p>
    <w:p w:rsidR="00513B6A" w:rsidRPr="0070322B" w:rsidRDefault="00513B6A" w:rsidP="00393141">
      <w:pPr>
        <w:jc w:val="both"/>
        <w:rPr>
          <w:rFonts w:ascii="Times New Roman" w:hAnsi="Times New Roman" w:cs="Times New Roman"/>
          <w:szCs w:val="24"/>
        </w:rPr>
      </w:pPr>
    </w:p>
    <w:p w:rsidR="00513B6A" w:rsidRPr="0070322B" w:rsidRDefault="00513B6A" w:rsidP="00393141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70322B">
        <w:rPr>
          <w:rFonts w:ascii="Times New Roman" w:hAnsi="Times New Roman" w:cs="Times New Roman"/>
          <w:b/>
          <w:szCs w:val="24"/>
        </w:rPr>
        <w:t>General</w:t>
      </w:r>
    </w:p>
    <w:p w:rsidR="00D94296" w:rsidRPr="0070322B" w:rsidRDefault="00D94296" w:rsidP="009B2218">
      <w:pPr>
        <w:pStyle w:val="a3"/>
        <w:ind w:leftChars="0" w:left="425"/>
        <w:jc w:val="both"/>
        <w:rPr>
          <w:rFonts w:ascii="Times New Roman" w:hAnsi="Times New Roman" w:cs="Times New Roman"/>
          <w:b/>
          <w:szCs w:val="24"/>
        </w:rPr>
      </w:pPr>
    </w:p>
    <w:p w:rsidR="008D7350" w:rsidRPr="0070322B" w:rsidRDefault="00577C65" w:rsidP="00577C65">
      <w:pPr>
        <w:pStyle w:val="a3"/>
        <w:numPr>
          <w:ilvl w:val="1"/>
          <w:numId w:val="1"/>
        </w:numPr>
        <w:tabs>
          <w:tab w:val="left" w:pos="1276"/>
        </w:tabs>
        <w:ind w:leftChars="0" w:left="0" w:firstLine="0"/>
        <w:jc w:val="both"/>
        <w:rPr>
          <w:rFonts w:ascii="Times New Roman" w:hAnsi="Times New Roman" w:cs="Times New Roman"/>
          <w:szCs w:val="24"/>
        </w:rPr>
      </w:pPr>
      <w:r w:rsidRPr="0070322B">
        <w:rPr>
          <w:rFonts w:ascii="Times New Roman" w:hAnsi="Times New Roman" w:cs="Times New Roman"/>
          <w:szCs w:val="24"/>
        </w:rPr>
        <w:t xml:space="preserve">If you wish to be submit hard copy in addition to the electronic submission, you </w:t>
      </w:r>
      <w:r w:rsidR="00DE6EF5" w:rsidRPr="0070322B">
        <w:rPr>
          <w:rFonts w:ascii="Times New Roman" w:hAnsi="Times New Roman" w:cs="Times New Roman"/>
          <w:szCs w:val="24"/>
        </w:rPr>
        <w:t>must deposit</w:t>
      </w:r>
      <w:r w:rsidRPr="0070322B">
        <w:rPr>
          <w:rFonts w:ascii="Times New Roman" w:hAnsi="Times New Roman" w:cs="Times New Roman"/>
          <w:szCs w:val="24"/>
        </w:rPr>
        <w:t xml:space="preserve"> your T</w:t>
      </w:r>
      <w:r w:rsidR="00B36D7B" w:rsidRPr="0070322B">
        <w:rPr>
          <w:rFonts w:ascii="Times New Roman" w:hAnsi="Times New Roman" w:cs="Times New Roman"/>
          <w:szCs w:val="24"/>
        </w:rPr>
        <w:t>&amp;</w:t>
      </w:r>
      <w:r w:rsidRPr="0070322B">
        <w:rPr>
          <w:rFonts w:ascii="Times New Roman" w:hAnsi="Times New Roman" w:cs="Times New Roman"/>
          <w:szCs w:val="24"/>
        </w:rPr>
        <w:t xml:space="preserve">F Proposals </w:t>
      </w:r>
      <w:r w:rsidR="00DE6EF5" w:rsidRPr="0070322B">
        <w:rPr>
          <w:rFonts w:ascii="Times New Roman" w:hAnsi="Times New Roman" w:cs="Times New Roman"/>
          <w:szCs w:val="24"/>
        </w:rPr>
        <w:t xml:space="preserve">in the respective locations </w:t>
      </w:r>
      <w:r w:rsidR="006C23DB" w:rsidRPr="0070322B">
        <w:rPr>
          <w:rFonts w:ascii="Times New Roman" w:hAnsi="Times New Roman" w:cs="Times New Roman"/>
          <w:szCs w:val="24"/>
        </w:rPr>
        <w:t>before the close of submission.</w:t>
      </w:r>
      <w:r w:rsidR="00DE6EF5" w:rsidRPr="0070322B">
        <w:rPr>
          <w:rFonts w:ascii="Times New Roman" w:hAnsi="Times New Roman" w:cs="Times New Roman"/>
          <w:szCs w:val="24"/>
        </w:rPr>
        <w:t xml:space="preserve"> </w:t>
      </w:r>
    </w:p>
    <w:p w:rsidR="008D7350" w:rsidRPr="0070322B" w:rsidRDefault="008D7350" w:rsidP="008D7350">
      <w:pPr>
        <w:pStyle w:val="a3"/>
        <w:tabs>
          <w:tab w:val="left" w:pos="1276"/>
        </w:tabs>
        <w:ind w:leftChars="0" w:left="0"/>
        <w:jc w:val="both"/>
        <w:rPr>
          <w:rFonts w:ascii="Times New Roman" w:hAnsi="Times New Roman" w:cs="Times New Roman"/>
          <w:szCs w:val="24"/>
        </w:rPr>
      </w:pPr>
    </w:p>
    <w:p w:rsidR="00DA4B0D" w:rsidRPr="0070322B" w:rsidRDefault="00577C65" w:rsidP="00DA4B0D">
      <w:pPr>
        <w:pStyle w:val="a3"/>
        <w:numPr>
          <w:ilvl w:val="1"/>
          <w:numId w:val="1"/>
        </w:numPr>
        <w:tabs>
          <w:tab w:val="left" w:pos="1276"/>
        </w:tabs>
        <w:ind w:leftChars="0" w:left="0" w:firstLine="0"/>
        <w:jc w:val="both"/>
        <w:rPr>
          <w:rFonts w:ascii="Times New Roman" w:hAnsi="Times New Roman" w:cs="Times New Roman"/>
          <w:szCs w:val="24"/>
        </w:rPr>
      </w:pPr>
      <w:r w:rsidRPr="0070322B">
        <w:rPr>
          <w:rFonts w:ascii="Times New Roman" w:hAnsi="Times New Roman" w:cs="Times New Roman"/>
          <w:szCs w:val="24"/>
        </w:rPr>
        <w:t>You should submit</w:t>
      </w:r>
      <w:r w:rsidR="00DA4B0D" w:rsidRPr="0070322B">
        <w:rPr>
          <w:rFonts w:ascii="Times New Roman" w:hAnsi="Times New Roman" w:cs="Times New Roman"/>
          <w:szCs w:val="24"/>
        </w:rPr>
        <w:t>:</w:t>
      </w:r>
    </w:p>
    <w:p w:rsidR="002566B5" w:rsidRPr="0070322B" w:rsidRDefault="002566B5" w:rsidP="002566B5">
      <w:pPr>
        <w:pStyle w:val="a3"/>
        <w:rPr>
          <w:rFonts w:ascii="Times New Roman" w:hAnsi="Times New Roman" w:cs="Times New Roman"/>
          <w:szCs w:val="24"/>
        </w:rPr>
      </w:pPr>
    </w:p>
    <w:p w:rsidR="00DA4B0D" w:rsidRPr="0070322B" w:rsidRDefault="006C23DB" w:rsidP="00DA4B0D">
      <w:pPr>
        <w:pStyle w:val="a3"/>
        <w:numPr>
          <w:ilvl w:val="0"/>
          <w:numId w:val="3"/>
        </w:numPr>
        <w:tabs>
          <w:tab w:val="left" w:pos="1276"/>
        </w:tabs>
        <w:ind w:leftChars="0"/>
        <w:jc w:val="both"/>
        <w:rPr>
          <w:rFonts w:ascii="Times New Roman" w:hAnsi="Times New Roman" w:cs="Times New Roman"/>
          <w:szCs w:val="24"/>
        </w:rPr>
      </w:pPr>
      <w:r w:rsidRPr="0070322B">
        <w:rPr>
          <w:rFonts w:ascii="Times New Roman" w:hAnsi="Times New Roman" w:cs="Times New Roman"/>
          <w:szCs w:val="24"/>
        </w:rPr>
        <w:t>One copy</w:t>
      </w:r>
      <w:r w:rsidR="00577C65" w:rsidRPr="0070322B">
        <w:rPr>
          <w:rFonts w:ascii="Times New Roman" w:hAnsi="Times New Roman" w:cs="Times New Roman"/>
          <w:szCs w:val="24"/>
        </w:rPr>
        <w:t xml:space="preserve"> of your </w:t>
      </w:r>
      <w:r w:rsidR="00577C65" w:rsidRPr="0070322B">
        <w:rPr>
          <w:rFonts w:ascii="Times New Roman" w:hAnsi="Times New Roman" w:cs="Times New Roman"/>
          <w:b/>
          <w:szCs w:val="24"/>
        </w:rPr>
        <w:t>Technical Proposal</w:t>
      </w:r>
      <w:r w:rsidR="00AF1597">
        <w:rPr>
          <w:rFonts w:ascii="Times New Roman" w:hAnsi="Times New Roman" w:cs="Times New Roman"/>
          <w:szCs w:val="24"/>
        </w:rPr>
        <w:t xml:space="preserve"> </w:t>
      </w:r>
      <w:r w:rsidR="00AC0664" w:rsidRPr="0070322B">
        <w:rPr>
          <w:rFonts w:ascii="Times New Roman" w:hAnsi="Times New Roman" w:cs="Times New Roman"/>
          <w:szCs w:val="24"/>
        </w:rPr>
        <w:t xml:space="preserve">in a </w:t>
      </w:r>
      <w:r w:rsidR="00AC0664" w:rsidRPr="0070322B">
        <w:rPr>
          <w:rFonts w:ascii="Times New Roman" w:hAnsi="Times New Roman" w:cs="Times New Roman"/>
          <w:b/>
          <w:szCs w:val="24"/>
        </w:rPr>
        <w:t>sealed envelope</w:t>
      </w:r>
      <w:r w:rsidR="00AC0664" w:rsidRPr="0070322B">
        <w:rPr>
          <w:rFonts w:ascii="Times New Roman" w:hAnsi="Times New Roman" w:cs="Times New Roman"/>
          <w:szCs w:val="24"/>
        </w:rPr>
        <w:t xml:space="preserve"> </w:t>
      </w:r>
      <w:r w:rsidR="00577C65" w:rsidRPr="0070322B">
        <w:rPr>
          <w:rFonts w:ascii="Times New Roman" w:hAnsi="Times New Roman" w:cs="Times New Roman"/>
          <w:szCs w:val="24"/>
        </w:rPr>
        <w:t>to</w:t>
      </w:r>
      <w:r w:rsidR="008D7350" w:rsidRPr="0070322B">
        <w:rPr>
          <w:rFonts w:ascii="Times New Roman" w:hAnsi="Times New Roman" w:cs="Times New Roman"/>
          <w:szCs w:val="24"/>
        </w:rPr>
        <w:t xml:space="preserve"> [</w:t>
      </w:r>
      <w:r w:rsidR="008D7350" w:rsidRPr="0070322B">
        <w:rPr>
          <w:rFonts w:ascii="Times New Roman" w:hAnsi="Times New Roman" w:cs="Times New Roman"/>
          <w:i/>
          <w:color w:val="0000FF"/>
          <w:szCs w:val="24"/>
        </w:rPr>
        <w:t>i</w:t>
      </w:r>
      <w:r w:rsidR="00577C65" w:rsidRPr="0070322B">
        <w:rPr>
          <w:rFonts w:ascii="Times New Roman" w:hAnsi="Times New Roman" w:cs="Times New Roman"/>
          <w:i/>
          <w:color w:val="0000FF"/>
          <w:szCs w:val="24"/>
        </w:rPr>
        <w:t>nsert post of public officer, project office and department</w:t>
      </w:r>
      <w:r w:rsidR="008D7350" w:rsidRPr="0070322B">
        <w:rPr>
          <w:rFonts w:ascii="Times New Roman" w:hAnsi="Times New Roman" w:cs="Times New Roman"/>
          <w:szCs w:val="24"/>
        </w:rPr>
        <w:t xml:space="preserve">] </w:t>
      </w:r>
      <w:r w:rsidR="00577C65" w:rsidRPr="0070322B">
        <w:rPr>
          <w:rFonts w:ascii="Times New Roman" w:hAnsi="Times New Roman" w:cs="Times New Roman"/>
          <w:szCs w:val="24"/>
        </w:rPr>
        <w:t>at</w:t>
      </w:r>
      <w:r w:rsidR="008D7350" w:rsidRPr="0070322B">
        <w:rPr>
          <w:rFonts w:ascii="Times New Roman" w:hAnsi="Times New Roman" w:cs="Times New Roman"/>
          <w:szCs w:val="24"/>
        </w:rPr>
        <w:t xml:space="preserve"> [</w:t>
      </w:r>
      <w:r w:rsidR="008D7350" w:rsidRPr="0070322B">
        <w:rPr>
          <w:rFonts w:ascii="Times New Roman" w:hAnsi="Times New Roman" w:cs="Times New Roman"/>
          <w:i/>
          <w:color w:val="0000FF"/>
          <w:szCs w:val="24"/>
        </w:rPr>
        <w:t>i</w:t>
      </w:r>
      <w:r w:rsidR="00577C65" w:rsidRPr="0070322B">
        <w:rPr>
          <w:rFonts w:ascii="Times New Roman" w:hAnsi="Times New Roman" w:cs="Times New Roman"/>
          <w:i/>
          <w:color w:val="0000FF"/>
          <w:szCs w:val="24"/>
        </w:rPr>
        <w:t>nsert address of project office</w:t>
      </w:r>
      <w:r w:rsidR="008D7350" w:rsidRPr="0070322B">
        <w:rPr>
          <w:rFonts w:ascii="Times New Roman" w:hAnsi="Times New Roman" w:cs="Times New Roman"/>
          <w:szCs w:val="24"/>
        </w:rPr>
        <w:t xml:space="preserve">] </w:t>
      </w:r>
      <w:r w:rsidR="00577C65" w:rsidRPr="0070322B">
        <w:rPr>
          <w:rFonts w:ascii="Times New Roman" w:hAnsi="Times New Roman" w:cs="Times New Roman"/>
          <w:szCs w:val="24"/>
        </w:rPr>
        <w:t xml:space="preserve">and </w:t>
      </w:r>
    </w:p>
    <w:p w:rsidR="002566B5" w:rsidRPr="0070322B" w:rsidRDefault="002566B5" w:rsidP="002566B5">
      <w:pPr>
        <w:pStyle w:val="a3"/>
        <w:tabs>
          <w:tab w:val="left" w:pos="1276"/>
        </w:tabs>
        <w:ind w:leftChars="0" w:left="1754"/>
        <w:jc w:val="both"/>
        <w:rPr>
          <w:rFonts w:ascii="Times New Roman" w:hAnsi="Times New Roman" w:cs="Times New Roman"/>
          <w:szCs w:val="24"/>
        </w:rPr>
      </w:pPr>
    </w:p>
    <w:p w:rsidR="00DA4B0D" w:rsidRPr="0070322B" w:rsidRDefault="006C23DB" w:rsidP="00DA4B0D">
      <w:pPr>
        <w:pStyle w:val="a3"/>
        <w:numPr>
          <w:ilvl w:val="0"/>
          <w:numId w:val="3"/>
        </w:numPr>
        <w:tabs>
          <w:tab w:val="left" w:pos="1276"/>
        </w:tabs>
        <w:ind w:leftChars="0"/>
        <w:jc w:val="both"/>
        <w:rPr>
          <w:rFonts w:ascii="Times New Roman" w:hAnsi="Times New Roman" w:cs="Times New Roman"/>
          <w:szCs w:val="24"/>
        </w:rPr>
      </w:pPr>
      <w:r w:rsidRPr="0070322B">
        <w:rPr>
          <w:rFonts w:ascii="Times New Roman" w:hAnsi="Times New Roman" w:cs="Times New Roman"/>
          <w:szCs w:val="24"/>
        </w:rPr>
        <w:t>One copy</w:t>
      </w:r>
      <w:r w:rsidR="00577C65" w:rsidRPr="0070322B">
        <w:rPr>
          <w:rFonts w:ascii="Times New Roman" w:hAnsi="Times New Roman" w:cs="Times New Roman"/>
          <w:szCs w:val="24"/>
        </w:rPr>
        <w:t xml:space="preserve"> your </w:t>
      </w:r>
      <w:r w:rsidR="00577C65" w:rsidRPr="0070322B">
        <w:rPr>
          <w:rFonts w:ascii="Times New Roman" w:hAnsi="Times New Roman" w:cs="Times New Roman"/>
          <w:b/>
          <w:szCs w:val="24"/>
        </w:rPr>
        <w:t>Fee Proposal</w:t>
      </w:r>
      <w:r w:rsidR="00577C65" w:rsidRPr="0070322B">
        <w:rPr>
          <w:rFonts w:ascii="Times New Roman" w:hAnsi="Times New Roman" w:cs="Times New Roman"/>
          <w:szCs w:val="24"/>
        </w:rPr>
        <w:t xml:space="preserve"> in a </w:t>
      </w:r>
      <w:r w:rsidR="00577C65" w:rsidRPr="0070322B">
        <w:rPr>
          <w:rFonts w:ascii="Times New Roman" w:hAnsi="Times New Roman" w:cs="Times New Roman"/>
          <w:b/>
          <w:szCs w:val="24"/>
        </w:rPr>
        <w:t>sealed envelope</w:t>
      </w:r>
      <w:r w:rsidR="00577C65" w:rsidRPr="0070322B">
        <w:rPr>
          <w:rFonts w:ascii="Times New Roman" w:hAnsi="Times New Roman" w:cs="Times New Roman"/>
          <w:szCs w:val="24"/>
        </w:rPr>
        <w:t xml:space="preserve"> clearly indicating the consultants’ name and project reference to the </w:t>
      </w:r>
      <w:r w:rsidR="007147BC" w:rsidRPr="0070322B">
        <w:rPr>
          <w:rFonts w:ascii="Times New Roman" w:hAnsi="Times New Roman" w:cs="Times New Roman"/>
          <w:szCs w:val="24"/>
        </w:rPr>
        <w:t>[</w:t>
      </w:r>
      <w:r w:rsidR="00577C65" w:rsidRPr="0070322B">
        <w:rPr>
          <w:rFonts w:ascii="Times New Roman" w:hAnsi="Times New Roman" w:cs="Times New Roman"/>
          <w:color w:val="0000FF"/>
          <w:szCs w:val="24"/>
        </w:rPr>
        <w:t>EACSB Tender Box</w:t>
      </w:r>
      <w:r w:rsidR="007147BC" w:rsidRPr="0070322B">
        <w:rPr>
          <w:rFonts w:ascii="Times New Roman" w:hAnsi="Times New Roman" w:cs="Times New Roman"/>
          <w:szCs w:val="24"/>
        </w:rPr>
        <w:t>]</w:t>
      </w:r>
      <w:r w:rsidR="00577C65" w:rsidRPr="0070322B">
        <w:rPr>
          <w:rFonts w:ascii="Times New Roman" w:hAnsi="Times New Roman" w:cs="Times New Roman"/>
          <w:szCs w:val="24"/>
        </w:rPr>
        <w:t xml:space="preserve"> located at </w:t>
      </w:r>
      <w:r w:rsidR="007147BC" w:rsidRPr="0070322B">
        <w:rPr>
          <w:rFonts w:ascii="Times New Roman" w:hAnsi="Times New Roman" w:cs="Times New Roman"/>
          <w:szCs w:val="24"/>
        </w:rPr>
        <w:t>[</w:t>
      </w:r>
      <w:r w:rsidR="00577C65" w:rsidRPr="0070322B">
        <w:rPr>
          <w:rFonts w:ascii="Times New Roman" w:hAnsi="Times New Roman" w:cs="Times New Roman"/>
          <w:color w:val="0000FF"/>
          <w:szCs w:val="24"/>
        </w:rPr>
        <w:t xml:space="preserve">the reception on 15/F, Civil Engineering and Development Building, 101, Princess Margaret Road, </w:t>
      </w:r>
      <w:proofErr w:type="spellStart"/>
      <w:r w:rsidR="00577C65" w:rsidRPr="0070322B">
        <w:rPr>
          <w:rFonts w:ascii="Times New Roman" w:hAnsi="Times New Roman" w:cs="Times New Roman"/>
          <w:color w:val="0000FF"/>
          <w:szCs w:val="24"/>
        </w:rPr>
        <w:t>Homantin</w:t>
      </w:r>
      <w:proofErr w:type="spellEnd"/>
      <w:r w:rsidR="00577C65" w:rsidRPr="0070322B">
        <w:rPr>
          <w:rFonts w:ascii="Times New Roman" w:hAnsi="Times New Roman" w:cs="Times New Roman"/>
          <w:color w:val="0000FF"/>
          <w:szCs w:val="24"/>
        </w:rPr>
        <w:t>, Kowloon</w:t>
      </w:r>
      <w:r w:rsidR="007147BC" w:rsidRPr="0070322B">
        <w:rPr>
          <w:rFonts w:ascii="Times New Roman" w:hAnsi="Times New Roman" w:cs="Times New Roman"/>
          <w:szCs w:val="24"/>
        </w:rPr>
        <w:t>]</w:t>
      </w:r>
      <w:r w:rsidR="00057E8D" w:rsidRPr="0070322B">
        <w:rPr>
          <w:rFonts w:ascii="Times New Roman" w:hAnsi="Times New Roman" w:cs="Times New Roman"/>
          <w:szCs w:val="24"/>
        </w:rPr>
        <w:t xml:space="preserve"> [</w:t>
      </w:r>
      <w:r w:rsidR="00057E8D" w:rsidRPr="0070322B">
        <w:rPr>
          <w:rFonts w:ascii="Times New Roman" w:hAnsi="Times New Roman" w:cs="Times New Roman"/>
          <w:i/>
          <w:color w:val="0000FF"/>
          <w:szCs w:val="24"/>
        </w:rPr>
        <w:t>note to project office: amend for AACSB consultancies</w:t>
      </w:r>
      <w:r w:rsidR="00057E8D" w:rsidRPr="0070322B">
        <w:rPr>
          <w:rFonts w:ascii="Times New Roman" w:hAnsi="Times New Roman" w:cs="Times New Roman"/>
          <w:szCs w:val="24"/>
        </w:rPr>
        <w:t>]</w:t>
      </w:r>
      <w:r w:rsidR="00577C65" w:rsidRPr="0070322B">
        <w:rPr>
          <w:rFonts w:ascii="Times New Roman" w:hAnsi="Times New Roman" w:cs="Times New Roman"/>
          <w:szCs w:val="24"/>
        </w:rPr>
        <w:t xml:space="preserve"> for the attention of the Chairman of </w:t>
      </w:r>
      <w:r w:rsidR="007147BC" w:rsidRPr="0070322B">
        <w:rPr>
          <w:rFonts w:ascii="Times New Roman" w:hAnsi="Times New Roman" w:cs="Times New Roman"/>
          <w:szCs w:val="24"/>
        </w:rPr>
        <w:t>[</w:t>
      </w:r>
      <w:r w:rsidR="00577C65" w:rsidRPr="0070322B">
        <w:rPr>
          <w:rFonts w:ascii="Times New Roman" w:hAnsi="Times New Roman" w:cs="Times New Roman"/>
          <w:color w:val="0000FF"/>
          <w:szCs w:val="24"/>
        </w:rPr>
        <w:t>EACSB</w:t>
      </w:r>
      <w:r w:rsidR="007147BC" w:rsidRPr="0070322B">
        <w:rPr>
          <w:rFonts w:ascii="Times New Roman" w:hAnsi="Times New Roman" w:cs="Times New Roman"/>
          <w:szCs w:val="24"/>
        </w:rPr>
        <w:t>]</w:t>
      </w:r>
      <w:r w:rsidR="00057E8D" w:rsidRPr="0070322B">
        <w:rPr>
          <w:rFonts w:ascii="Times New Roman" w:hAnsi="Times New Roman" w:cs="Times New Roman"/>
          <w:szCs w:val="24"/>
        </w:rPr>
        <w:t xml:space="preserve"> [</w:t>
      </w:r>
      <w:r w:rsidR="00057E8D" w:rsidRPr="0070322B">
        <w:rPr>
          <w:rFonts w:ascii="Times New Roman" w:hAnsi="Times New Roman" w:cs="Times New Roman"/>
          <w:i/>
          <w:color w:val="0000FF"/>
          <w:szCs w:val="24"/>
        </w:rPr>
        <w:t>note to project office: amend for AACSB consultancies</w:t>
      </w:r>
      <w:r w:rsidR="00057E8D" w:rsidRPr="0070322B">
        <w:rPr>
          <w:rFonts w:ascii="Times New Roman" w:hAnsi="Times New Roman" w:cs="Times New Roman"/>
          <w:szCs w:val="24"/>
        </w:rPr>
        <w:t>]</w:t>
      </w:r>
      <w:r w:rsidR="00577C65" w:rsidRPr="0070322B">
        <w:rPr>
          <w:rFonts w:ascii="Times New Roman" w:hAnsi="Times New Roman" w:cs="Times New Roman"/>
          <w:szCs w:val="24"/>
        </w:rPr>
        <w:t>.</w:t>
      </w:r>
    </w:p>
    <w:p w:rsidR="006D7FFE" w:rsidRPr="0070322B" w:rsidRDefault="006D7FFE" w:rsidP="006D7FFE">
      <w:pPr>
        <w:pStyle w:val="a3"/>
        <w:tabs>
          <w:tab w:val="left" w:pos="1276"/>
        </w:tabs>
        <w:ind w:leftChars="0" w:left="1754"/>
        <w:jc w:val="both"/>
        <w:rPr>
          <w:rFonts w:ascii="Times New Roman" w:hAnsi="Times New Roman" w:cs="Times New Roman"/>
          <w:szCs w:val="24"/>
        </w:rPr>
      </w:pPr>
    </w:p>
    <w:p w:rsidR="006D7FFE" w:rsidRPr="0070322B" w:rsidRDefault="006D7FFE" w:rsidP="000C0CB1">
      <w:pPr>
        <w:pStyle w:val="a3"/>
        <w:numPr>
          <w:ilvl w:val="0"/>
          <w:numId w:val="3"/>
        </w:numPr>
        <w:tabs>
          <w:tab w:val="left" w:pos="1276"/>
        </w:tabs>
        <w:ind w:leftChars="0"/>
        <w:jc w:val="both"/>
        <w:rPr>
          <w:rFonts w:ascii="Times New Roman" w:hAnsi="Times New Roman" w:cs="Times New Roman"/>
          <w:szCs w:val="24"/>
        </w:rPr>
      </w:pPr>
      <w:r w:rsidRPr="0070322B">
        <w:rPr>
          <w:rFonts w:ascii="Times New Roman" w:hAnsi="Times New Roman" w:cs="Times New Roman"/>
          <w:szCs w:val="24"/>
        </w:rPr>
        <w:t>The information below shall be marked on the sealed envelope</w:t>
      </w:r>
      <w:r w:rsidR="00AF1597">
        <w:rPr>
          <w:rFonts w:ascii="Times New Roman" w:hAnsi="Times New Roman" w:cs="Times New Roman"/>
          <w:szCs w:val="24"/>
        </w:rPr>
        <w:t>s</w:t>
      </w:r>
      <w:r w:rsidRPr="0070322B">
        <w:rPr>
          <w:rFonts w:ascii="Times New Roman" w:hAnsi="Times New Roman" w:cs="Times New Roman"/>
          <w:szCs w:val="24"/>
        </w:rPr>
        <w:t>:</w:t>
      </w:r>
    </w:p>
    <w:p w:rsidR="004F104A" w:rsidRPr="0070322B" w:rsidRDefault="004F104A" w:rsidP="006D7FFE">
      <w:pPr>
        <w:pStyle w:val="a3"/>
        <w:tabs>
          <w:tab w:val="left" w:pos="1276"/>
        </w:tabs>
        <w:ind w:leftChars="0" w:left="1754"/>
        <w:jc w:val="both"/>
        <w:rPr>
          <w:rFonts w:ascii="Times New Roman" w:hAnsi="Times New Roman" w:cs="Times New Roman"/>
          <w:szCs w:val="24"/>
        </w:rPr>
      </w:pPr>
      <w:r w:rsidRPr="0070322B">
        <w:rPr>
          <w:rFonts w:ascii="Times New Roman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B3E5E" wp14:editId="45E47B28">
                <wp:simplePos x="0" y="0"/>
                <wp:positionH relativeFrom="column">
                  <wp:posOffset>1189281</wp:posOffset>
                </wp:positionH>
                <wp:positionV relativeFrom="paragraph">
                  <wp:posOffset>82745</wp:posOffset>
                </wp:positionV>
                <wp:extent cx="3949310" cy="1380015"/>
                <wp:effectExtent l="0" t="0" r="13335" b="1079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310" cy="1380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324C" w:rsidRPr="0072324C" w:rsidRDefault="0072324C" w:rsidP="0072324C">
                            <w:pPr>
                              <w:tabs>
                                <w:tab w:val="left" w:pos="-720"/>
                                <w:tab w:val="left" w:pos="0"/>
                              </w:tabs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42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n-GB" w:eastAsia="zh-HK"/>
                              </w:rPr>
                            </w:pPr>
                            <w:r w:rsidRPr="0072324C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n-GB"/>
                              </w:rPr>
                              <w:t>Chairman, EACSB</w:t>
                            </w:r>
                          </w:p>
                          <w:p w:rsidR="0072324C" w:rsidRPr="0072324C" w:rsidRDefault="0072324C" w:rsidP="0072324C">
                            <w:pPr>
                              <w:tabs>
                                <w:tab w:val="left" w:pos="-720"/>
                                <w:tab w:val="left" w:pos="0"/>
                              </w:tabs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42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2324C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n-GB"/>
                              </w:rPr>
                              <w:t xml:space="preserve">Director of Civil Engineering and Development </w:t>
                            </w:r>
                          </w:p>
                          <w:p w:rsidR="0072324C" w:rsidRPr="0072324C" w:rsidRDefault="0072324C" w:rsidP="0072324C">
                            <w:pPr>
                              <w:tabs>
                                <w:tab w:val="left" w:pos="-720"/>
                                <w:tab w:val="left" w:pos="0"/>
                              </w:tabs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42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2324C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n-GB"/>
                              </w:rPr>
                              <w:t>15/F, Civil Engineering and Development Building</w:t>
                            </w:r>
                          </w:p>
                          <w:p w:rsidR="0072324C" w:rsidRPr="0072324C" w:rsidRDefault="0072324C" w:rsidP="0072324C">
                            <w:pPr>
                              <w:tabs>
                                <w:tab w:val="left" w:pos="-720"/>
                                <w:tab w:val="left" w:pos="0"/>
                              </w:tabs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42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2324C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n-GB"/>
                              </w:rPr>
                              <w:t>101, Princess Margaret Road</w:t>
                            </w:r>
                          </w:p>
                          <w:p w:rsidR="0072324C" w:rsidRPr="0072324C" w:rsidRDefault="0072324C" w:rsidP="0072324C">
                            <w:pPr>
                              <w:tabs>
                                <w:tab w:val="left" w:pos="-720"/>
                                <w:tab w:val="left" w:pos="0"/>
                              </w:tabs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42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2324C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n-GB"/>
                              </w:rPr>
                              <w:t>Ho Man Tin, Kowloon</w:t>
                            </w:r>
                          </w:p>
                          <w:p w:rsidR="0072324C" w:rsidRPr="0072324C" w:rsidRDefault="0072324C" w:rsidP="0072324C">
                            <w:pPr>
                              <w:tabs>
                                <w:tab w:val="left" w:pos="-720"/>
                                <w:tab w:val="left" w:pos="0"/>
                              </w:tabs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42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2324C" w:rsidRPr="0072324C" w:rsidRDefault="0072324C" w:rsidP="0072324C">
                            <w:pPr>
                              <w:tabs>
                                <w:tab w:val="left" w:pos="-720"/>
                                <w:tab w:val="left" w:pos="0"/>
                              </w:tabs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42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n-GB" w:eastAsia="zh-HK"/>
                              </w:rPr>
                            </w:pPr>
                            <w:r w:rsidRPr="0072324C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n-GB" w:eastAsia="zh-HK"/>
                              </w:rPr>
                              <w:t>“</w:t>
                            </w:r>
                            <w:r w:rsidRPr="0072324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-2"/>
                                <w:sz w:val="20"/>
                                <w:szCs w:val="20"/>
                                <w:lang w:val="en-GB" w:eastAsia="zh-HK"/>
                              </w:rPr>
                              <w:t>EACSB Fee Proposal for Agreement No.</w:t>
                            </w:r>
                            <w:r w:rsidRPr="007232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D7F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[</w:t>
                            </w:r>
                            <w:r w:rsidRPr="006D7FF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/>
                                <w:sz w:val="20"/>
                                <w:szCs w:val="20"/>
                                <w:lang w:eastAsia="zh-HK"/>
                              </w:rPr>
                              <w:t>insert agreement no. and title</w:t>
                            </w:r>
                            <w:r w:rsidRPr="006D7F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]</w:t>
                            </w:r>
                            <w:r w:rsidRPr="006D7FFE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n-GB" w:eastAsia="zh-HK"/>
                              </w:rPr>
                              <w:t>,</w:t>
                            </w:r>
                            <w:r w:rsidR="00A249BC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n-GB" w:eastAsia="zh-HK"/>
                              </w:rPr>
                              <w:t xml:space="preserve"> </w:t>
                            </w:r>
                            <w:r w:rsidRPr="0072324C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n-GB" w:eastAsia="zh-HK"/>
                              </w:rPr>
                              <w:t>submitted by ________________________”.</w:t>
                            </w:r>
                          </w:p>
                          <w:p w:rsidR="004F104A" w:rsidRPr="0072324C" w:rsidRDefault="004F104A" w:rsidP="0072324C">
                            <w:pPr>
                              <w:tabs>
                                <w:tab w:val="left" w:pos="-720"/>
                                <w:tab w:val="left" w:pos="0"/>
                              </w:tabs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42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n-GB" w:eastAsia="zh-H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B3E5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93.65pt;margin-top:6.5pt;width:310.95pt;height:10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" fillcolor="white [3201]" strokeweight=".5pt">
                <v:textbox>
                  <w:txbxContent>
                    <w:p w:rsidR="0072324C" w:rsidRPr="0072324C" w:rsidRDefault="0072324C" w:rsidP="0072324C">
                      <w:pPr>
                        <w:tabs>
                          <w:tab w:val="left" w:pos="-720"/>
                          <w:tab w:val="left" w:pos="0"/>
                        </w:tabs>
                        <w:suppressAutoHyphens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42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n-GB" w:eastAsia="zh-HK"/>
                        </w:rPr>
                      </w:pPr>
                      <w:r w:rsidRPr="0072324C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n-GB"/>
                        </w:rPr>
                        <w:t>Chairman, EACSB</w:t>
                      </w:r>
                    </w:p>
                    <w:p w:rsidR="0072324C" w:rsidRPr="0072324C" w:rsidRDefault="0072324C" w:rsidP="0072324C">
                      <w:pPr>
                        <w:tabs>
                          <w:tab w:val="left" w:pos="-720"/>
                          <w:tab w:val="left" w:pos="0"/>
                        </w:tabs>
                        <w:suppressAutoHyphens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42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n-GB"/>
                        </w:rPr>
                      </w:pPr>
                      <w:r w:rsidRPr="0072324C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n-GB"/>
                        </w:rPr>
                        <w:t xml:space="preserve">Director of Civil Engineering and Development </w:t>
                      </w:r>
                    </w:p>
                    <w:p w:rsidR="0072324C" w:rsidRPr="0072324C" w:rsidRDefault="0072324C" w:rsidP="0072324C">
                      <w:pPr>
                        <w:tabs>
                          <w:tab w:val="left" w:pos="-720"/>
                          <w:tab w:val="left" w:pos="0"/>
                        </w:tabs>
                        <w:suppressAutoHyphens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42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n-GB"/>
                        </w:rPr>
                      </w:pPr>
                      <w:r w:rsidRPr="0072324C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n-GB"/>
                        </w:rPr>
                        <w:t>15/F, Civil Engineering and Development Building</w:t>
                      </w:r>
                    </w:p>
                    <w:p w:rsidR="0072324C" w:rsidRPr="0072324C" w:rsidRDefault="0072324C" w:rsidP="0072324C">
                      <w:pPr>
                        <w:tabs>
                          <w:tab w:val="left" w:pos="-720"/>
                          <w:tab w:val="left" w:pos="0"/>
                        </w:tabs>
                        <w:suppressAutoHyphens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42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n-GB"/>
                        </w:rPr>
                      </w:pPr>
                      <w:r w:rsidRPr="0072324C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n-GB"/>
                        </w:rPr>
                        <w:t>101, Princess Margaret Road</w:t>
                      </w:r>
                    </w:p>
                    <w:p w:rsidR="0072324C" w:rsidRPr="0072324C" w:rsidRDefault="0072324C" w:rsidP="0072324C">
                      <w:pPr>
                        <w:tabs>
                          <w:tab w:val="left" w:pos="-720"/>
                          <w:tab w:val="left" w:pos="0"/>
                        </w:tabs>
                        <w:suppressAutoHyphens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42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n-GB"/>
                        </w:rPr>
                      </w:pPr>
                      <w:r w:rsidRPr="0072324C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n-GB"/>
                        </w:rPr>
                        <w:t>Ho Man Tin, Kowloon</w:t>
                      </w:r>
                    </w:p>
                    <w:p w:rsidR="0072324C" w:rsidRPr="0072324C" w:rsidRDefault="0072324C" w:rsidP="0072324C">
                      <w:pPr>
                        <w:tabs>
                          <w:tab w:val="left" w:pos="-720"/>
                          <w:tab w:val="left" w:pos="0"/>
                        </w:tabs>
                        <w:suppressAutoHyphens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42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n-GB"/>
                        </w:rPr>
                      </w:pPr>
                    </w:p>
                    <w:p w:rsidR="0072324C" w:rsidRPr="0072324C" w:rsidRDefault="0072324C" w:rsidP="0072324C">
                      <w:pPr>
                        <w:tabs>
                          <w:tab w:val="left" w:pos="-720"/>
                          <w:tab w:val="left" w:pos="0"/>
                        </w:tabs>
                        <w:suppressAutoHyphens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42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n-GB" w:eastAsia="zh-HK"/>
                        </w:rPr>
                      </w:pPr>
                      <w:r w:rsidRPr="0072324C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n-GB" w:eastAsia="zh-HK"/>
                        </w:rPr>
                        <w:t>“</w:t>
                      </w:r>
                      <w:r w:rsidRPr="0072324C">
                        <w:rPr>
                          <w:rFonts w:ascii="Times New Roman" w:hAnsi="Times New Roman" w:cs="Times New Roman"/>
                          <w:b/>
                          <w:color w:val="000000"/>
                          <w:spacing w:val="-2"/>
                          <w:sz w:val="20"/>
                          <w:szCs w:val="20"/>
                          <w:lang w:val="en-GB" w:eastAsia="zh-HK"/>
                        </w:rPr>
                        <w:t>EACSB Fee Proposal for Agreement No.</w:t>
                      </w:r>
                      <w:r w:rsidRPr="007232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D7F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[</w:t>
                      </w:r>
                      <w:r w:rsidRPr="006D7FFE">
                        <w:rPr>
                          <w:rFonts w:ascii="Times New Roman" w:hAnsi="Times New Roman" w:cs="Times New Roman"/>
                          <w:b/>
                          <w:i/>
                          <w:color w:val="0D0D0D"/>
                          <w:sz w:val="20"/>
                          <w:szCs w:val="20"/>
                          <w:lang w:eastAsia="zh-HK"/>
                        </w:rPr>
                        <w:t>insert agreement no. and title</w:t>
                      </w:r>
                      <w:r w:rsidRPr="006D7F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]</w:t>
                      </w:r>
                      <w:r w:rsidRPr="006D7FFE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n-GB" w:eastAsia="zh-HK"/>
                        </w:rPr>
                        <w:t>,</w:t>
                      </w:r>
                      <w:r w:rsidR="00A249BC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n-GB" w:eastAsia="zh-HK"/>
                        </w:rPr>
                        <w:t xml:space="preserve"> </w:t>
                      </w:r>
                      <w:r w:rsidRPr="0072324C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n-GB" w:eastAsia="zh-HK"/>
                        </w:rPr>
                        <w:t>submitted by ________________________”.</w:t>
                      </w:r>
                    </w:p>
                    <w:p w:rsidR="004F104A" w:rsidRPr="0072324C" w:rsidRDefault="004F104A" w:rsidP="0072324C">
                      <w:pPr>
                        <w:tabs>
                          <w:tab w:val="left" w:pos="-720"/>
                          <w:tab w:val="left" w:pos="0"/>
                        </w:tabs>
                        <w:suppressAutoHyphens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42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n-GB"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104A" w:rsidRPr="0070322B" w:rsidRDefault="004F104A" w:rsidP="006D7FFE">
      <w:pPr>
        <w:pStyle w:val="a3"/>
        <w:tabs>
          <w:tab w:val="left" w:pos="1276"/>
        </w:tabs>
        <w:ind w:leftChars="0" w:left="1754"/>
        <w:jc w:val="both"/>
        <w:rPr>
          <w:rFonts w:ascii="Times New Roman" w:hAnsi="Times New Roman" w:cs="Times New Roman"/>
          <w:szCs w:val="24"/>
        </w:rPr>
      </w:pPr>
    </w:p>
    <w:p w:rsidR="006D7FFE" w:rsidRPr="0070322B" w:rsidRDefault="006D7FFE" w:rsidP="006D7FFE">
      <w:pPr>
        <w:pStyle w:val="a3"/>
        <w:tabs>
          <w:tab w:val="left" w:pos="1276"/>
        </w:tabs>
        <w:ind w:leftChars="0" w:left="1754"/>
        <w:jc w:val="both"/>
        <w:rPr>
          <w:rFonts w:ascii="Times New Roman" w:hAnsi="Times New Roman" w:cs="Times New Roman"/>
          <w:szCs w:val="24"/>
        </w:rPr>
      </w:pPr>
    </w:p>
    <w:p w:rsidR="006D7FFE" w:rsidRPr="0070322B" w:rsidRDefault="006D7FFE" w:rsidP="006D7FFE">
      <w:pPr>
        <w:pStyle w:val="a3"/>
        <w:tabs>
          <w:tab w:val="left" w:pos="1276"/>
        </w:tabs>
        <w:ind w:leftChars="0" w:left="1754"/>
        <w:jc w:val="both"/>
        <w:rPr>
          <w:rFonts w:ascii="Times New Roman" w:hAnsi="Times New Roman" w:cs="Times New Roman"/>
          <w:szCs w:val="24"/>
        </w:rPr>
      </w:pPr>
    </w:p>
    <w:p w:rsidR="006D7FFE" w:rsidRPr="0070322B" w:rsidRDefault="006D7FFE" w:rsidP="006D7FFE">
      <w:pPr>
        <w:tabs>
          <w:tab w:val="left" w:pos="1276"/>
        </w:tabs>
        <w:jc w:val="both"/>
        <w:rPr>
          <w:rFonts w:ascii="Times New Roman" w:hAnsi="Times New Roman" w:cs="Times New Roman"/>
          <w:szCs w:val="24"/>
        </w:rPr>
      </w:pPr>
    </w:p>
    <w:p w:rsidR="006D7FFE" w:rsidRPr="0070322B" w:rsidRDefault="006D7FFE" w:rsidP="006D7FFE">
      <w:pPr>
        <w:tabs>
          <w:tab w:val="left" w:pos="1276"/>
        </w:tabs>
        <w:jc w:val="both"/>
        <w:rPr>
          <w:rFonts w:ascii="Times New Roman" w:hAnsi="Times New Roman" w:cs="Times New Roman"/>
          <w:szCs w:val="24"/>
        </w:rPr>
      </w:pPr>
    </w:p>
    <w:p w:rsidR="006D7FFE" w:rsidRPr="0070322B" w:rsidRDefault="006D7FFE" w:rsidP="006D7FFE">
      <w:pPr>
        <w:tabs>
          <w:tab w:val="left" w:pos="1276"/>
        </w:tabs>
        <w:jc w:val="both"/>
        <w:rPr>
          <w:rFonts w:ascii="Times New Roman" w:hAnsi="Times New Roman" w:cs="Times New Roman"/>
          <w:szCs w:val="24"/>
        </w:rPr>
      </w:pPr>
    </w:p>
    <w:p w:rsidR="006D7FFE" w:rsidRPr="0070322B" w:rsidRDefault="004F104A" w:rsidP="006D7FFE">
      <w:pPr>
        <w:tabs>
          <w:tab w:val="left" w:pos="1276"/>
        </w:tabs>
        <w:jc w:val="both"/>
        <w:rPr>
          <w:rFonts w:ascii="Times New Roman" w:hAnsi="Times New Roman" w:cs="Times New Roman"/>
          <w:szCs w:val="24"/>
        </w:rPr>
      </w:pPr>
      <w:r w:rsidRPr="0070322B">
        <w:rPr>
          <w:rFonts w:ascii="Times New Roman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058C3" wp14:editId="42E9FDA4">
                <wp:simplePos x="0" y="0"/>
                <wp:positionH relativeFrom="column">
                  <wp:posOffset>1190628</wp:posOffset>
                </wp:positionH>
                <wp:positionV relativeFrom="paragraph">
                  <wp:posOffset>72405</wp:posOffset>
                </wp:positionV>
                <wp:extent cx="3949310" cy="1380015"/>
                <wp:effectExtent l="0" t="0" r="13335" b="1079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310" cy="1380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7FFE" w:rsidRPr="006D7FFE" w:rsidRDefault="006D7FFE" w:rsidP="006D7FFE">
                            <w:pPr>
                              <w:tabs>
                                <w:tab w:val="left" w:pos="-720"/>
                                <w:tab w:val="left" w:pos="0"/>
                              </w:tabs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42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n-GB" w:eastAsia="zh-HK"/>
                              </w:rPr>
                            </w:pPr>
                            <w:r w:rsidRPr="006D7FFE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n-GB" w:eastAsia="zh-HK"/>
                              </w:rPr>
                              <w:t>Chairman, AACSB</w:t>
                            </w:r>
                          </w:p>
                          <w:p w:rsidR="006D7FFE" w:rsidRPr="006D7FFE" w:rsidRDefault="006D7FFE" w:rsidP="006D7FFE">
                            <w:pPr>
                              <w:tabs>
                                <w:tab w:val="left" w:pos="-720"/>
                                <w:tab w:val="left" w:pos="0"/>
                              </w:tabs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42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n-GB" w:eastAsia="zh-HK"/>
                              </w:rPr>
                            </w:pPr>
                            <w:r w:rsidRPr="006D7FFE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n-GB" w:eastAsia="zh-HK"/>
                              </w:rPr>
                              <w:t>Director of Architectural Services</w:t>
                            </w:r>
                          </w:p>
                          <w:p w:rsidR="006D7FFE" w:rsidRPr="006D7FFE" w:rsidRDefault="006D7FFE" w:rsidP="006D7FFE">
                            <w:pPr>
                              <w:tabs>
                                <w:tab w:val="left" w:pos="-720"/>
                                <w:tab w:val="left" w:pos="0"/>
                              </w:tabs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42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n-GB" w:eastAsia="zh-HK"/>
                              </w:rPr>
                            </w:pPr>
                            <w:r w:rsidRPr="006D7FFE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n-GB" w:eastAsia="zh-HK"/>
                              </w:rPr>
                              <w:t>35/F, Queensway Government Offices</w:t>
                            </w:r>
                          </w:p>
                          <w:p w:rsidR="006D7FFE" w:rsidRPr="006D7FFE" w:rsidRDefault="006D7FFE" w:rsidP="006D7FFE">
                            <w:pPr>
                              <w:tabs>
                                <w:tab w:val="left" w:pos="-720"/>
                                <w:tab w:val="left" w:pos="0"/>
                              </w:tabs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42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n-GB" w:eastAsia="zh-HK"/>
                              </w:rPr>
                            </w:pPr>
                            <w:r w:rsidRPr="006D7FFE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n-GB" w:eastAsia="zh-HK"/>
                              </w:rPr>
                              <w:t>66 Queensway</w:t>
                            </w:r>
                          </w:p>
                          <w:p w:rsidR="006D7FFE" w:rsidRPr="006D7FFE" w:rsidRDefault="006D7FFE" w:rsidP="006D7FFE">
                            <w:pPr>
                              <w:tabs>
                                <w:tab w:val="left" w:pos="-720"/>
                                <w:tab w:val="left" w:pos="0"/>
                              </w:tabs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42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n-GB" w:eastAsia="zh-HK"/>
                              </w:rPr>
                            </w:pPr>
                            <w:r w:rsidRPr="006D7FFE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n-GB" w:eastAsia="zh-HK"/>
                              </w:rPr>
                              <w:t>Hong Kong</w:t>
                            </w:r>
                          </w:p>
                          <w:p w:rsidR="006D7FFE" w:rsidRPr="006D7FFE" w:rsidRDefault="006D7FFE" w:rsidP="006D7FFE">
                            <w:pPr>
                              <w:tabs>
                                <w:tab w:val="left" w:pos="-720"/>
                                <w:tab w:val="left" w:pos="0"/>
                              </w:tabs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42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n-GB" w:eastAsia="zh-HK"/>
                              </w:rPr>
                            </w:pPr>
                          </w:p>
                          <w:p w:rsidR="006D7FFE" w:rsidRPr="006D7FFE" w:rsidRDefault="006D7FFE" w:rsidP="006D7FFE">
                            <w:pPr>
                              <w:tabs>
                                <w:tab w:val="left" w:pos="-720"/>
                                <w:tab w:val="left" w:pos="0"/>
                              </w:tabs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42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n-GB" w:eastAsia="zh-HK"/>
                              </w:rPr>
                            </w:pPr>
                            <w:r w:rsidRPr="006D7FFE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n-GB" w:eastAsia="zh-HK"/>
                              </w:rPr>
                              <w:t>“</w:t>
                            </w:r>
                            <w:r w:rsidRPr="0072324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-2"/>
                                <w:sz w:val="20"/>
                                <w:szCs w:val="20"/>
                                <w:lang w:val="en-GB" w:eastAsia="zh-HK"/>
                              </w:rPr>
                              <w:t>AACSB Fee Proposal for Agreement No.</w:t>
                            </w:r>
                            <w:r w:rsidRPr="006D7F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[</w:t>
                            </w:r>
                            <w:r w:rsidRPr="006D7FF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/>
                                <w:sz w:val="20"/>
                                <w:szCs w:val="20"/>
                                <w:lang w:eastAsia="zh-HK"/>
                              </w:rPr>
                              <w:t>insert agreement no. and title</w:t>
                            </w:r>
                            <w:r w:rsidRPr="006D7F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]</w:t>
                            </w:r>
                            <w:r w:rsidRPr="006D7FFE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n-GB" w:eastAsia="zh-HK"/>
                              </w:rPr>
                              <w:t>, submitted by ________________________”.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058C3" id="文字方塊 1" o:spid="_x0000_s1027" type="#_x0000_t202" style="position:absolute;left:0;text-align:left;margin-left:93.75pt;margin-top:5.7pt;width:310.95pt;height:10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" fillcolor="white [3201]" strokeweight=".5pt">
                <v:textbox>
                  <w:txbxContent>
                    <w:p w:rsidR="006D7FFE" w:rsidRPr="006D7FFE" w:rsidRDefault="006D7FFE" w:rsidP="006D7FFE">
                      <w:pPr>
                        <w:tabs>
                          <w:tab w:val="left" w:pos="-720"/>
                          <w:tab w:val="left" w:pos="0"/>
                        </w:tabs>
                        <w:suppressAutoHyphens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42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n-GB" w:eastAsia="zh-HK"/>
                        </w:rPr>
                      </w:pPr>
                      <w:r w:rsidRPr="006D7FFE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n-GB" w:eastAsia="zh-HK"/>
                        </w:rPr>
                        <w:t>Chairman, AACSB</w:t>
                      </w:r>
                    </w:p>
                    <w:p w:rsidR="006D7FFE" w:rsidRPr="006D7FFE" w:rsidRDefault="006D7FFE" w:rsidP="006D7FFE">
                      <w:pPr>
                        <w:tabs>
                          <w:tab w:val="left" w:pos="-720"/>
                          <w:tab w:val="left" w:pos="0"/>
                        </w:tabs>
                        <w:suppressAutoHyphens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42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n-GB" w:eastAsia="zh-HK"/>
                        </w:rPr>
                      </w:pPr>
                      <w:r w:rsidRPr="006D7FFE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n-GB" w:eastAsia="zh-HK"/>
                        </w:rPr>
                        <w:t>Director of Architectural Services</w:t>
                      </w:r>
                    </w:p>
                    <w:p w:rsidR="006D7FFE" w:rsidRPr="006D7FFE" w:rsidRDefault="006D7FFE" w:rsidP="006D7FFE">
                      <w:pPr>
                        <w:tabs>
                          <w:tab w:val="left" w:pos="-720"/>
                          <w:tab w:val="left" w:pos="0"/>
                        </w:tabs>
                        <w:suppressAutoHyphens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42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n-GB" w:eastAsia="zh-HK"/>
                        </w:rPr>
                      </w:pPr>
                      <w:r w:rsidRPr="006D7FFE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n-GB" w:eastAsia="zh-HK"/>
                        </w:rPr>
                        <w:t>35/F, Queensway Government Offices</w:t>
                      </w:r>
                    </w:p>
                    <w:p w:rsidR="006D7FFE" w:rsidRPr="006D7FFE" w:rsidRDefault="006D7FFE" w:rsidP="006D7FFE">
                      <w:pPr>
                        <w:tabs>
                          <w:tab w:val="left" w:pos="-720"/>
                          <w:tab w:val="left" w:pos="0"/>
                        </w:tabs>
                        <w:suppressAutoHyphens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42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n-GB" w:eastAsia="zh-HK"/>
                        </w:rPr>
                      </w:pPr>
                      <w:r w:rsidRPr="006D7FFE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n-GB" w:eastAsia="zh-HK"/>
                        </w:rPr>
                        <w:t>66 Queensway</w:t>
                      </w:r>
                    </w:p>
                    <w:p w:rsidR="006D7FFE" w:rsidRPr="006D7FFE" w:rsidRDefault="006D7FFE" w:rsidP="006D7FFE">
                      <w:pPr>
                        <w:tabs>
                          <w:tab w:val="left" w:pos="-720"/>
                          <w:tab w:val="left" w:pos="0"/>
                        </w:tabs>
                        <w:suppressAutoHyphens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42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n-GB" w:eastAsia="zh-HK"/>
                        </w:rPr>
                      </w:pPr>
                      <w:r w:rsidRPr="006D7FFE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n-GB" w:eastAsia="zh-HK"/>
                        </w:rPr>
                        <w:t>Hong Kong</w:t>
                      </w:r>
                    </w:p>
                    <w:p w:rsidR="006D7FFE" w:rsidRPr="006D7FFE" w:rsidRDefault="006D7FFE" w:rsidP="006D7FFE">
                      <w:pPr>
                        <w:tabs>
                          <w:tab w:val="left" w:pos="-720"/>
                          <w:tab w:val="left" w:pos="0"/>
                        </w:tabs>
                        <w:suppressAutoHyphens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42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n-GB" w:eastAsia="zh-HK"/>
                        </w:rPr>
                      </w:pPr>
                    </w:p>
                    <w:p w:rsidR="006D7FFE" w:rsidRPr="006D7FFE" w:rsidRDefault="006D7FFE" w:rsidP="006D7FFE">
                      <w:pPr>
                        <w:tabs>
                          <w:tab w:val="left" w:pos="-720"/>
                          <w:tab w:val="left" w:pos="0"/>
                        </w:tabs>
                        <w:suppressAutoHyphens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42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n-GB" w:eastAsia="zh-HK"/>
                        </w:rPr>
                      </w:pPr>
                      <w:r w:rsidRPr="006D7FFE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n-GB" w:eastAsia="zh-HK"/>
                        </w:rPr>
                        <w:t>“</w:t>
                      </w:r>
                      <w:r w:rsidRPr="0072324C">
                        <w:rPr>
                          <w:rFonts w:ascii="Times New Roman" w:hAnsi="Times New Roman" w:cs="Times New Roman"/>
                          <w:b/>
                          <w:color w:val="000000"/>
                          <w:spacing w:val="-2"/>
                          <w:sz w:val="20"/>
                          <w:szCs w:val="20"/>
                          <w:lang w:val="en-GB" w:eastAsia="zh-HK"/>
                        </w:rPr>
                        <w:t>AACSB Fee Proposal for Agreement No.</w:t>
                      </w:r>
                      <w:r w:rsidRPr="006D7F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[</w:t>
                      </w:r>
                      <w:r w:rsidRPr="006D7FFE">
                        <w:rPr>
                          <w:rFonts w:ascii="Times New Roman" w:hAnsi="Times New Roman" w:cs="Times New Roman"/>
                          <w:b/>
                          <w:i/>
                          <w:color w:val="0D0D0D"/>
                          <w:sz w:val="20"/>
                          <w:szCs w:val="20"/>
                          <w:lang w:eastAsia="zh-HK"/>
                        </w:rPr>
                        <w:t>insert agreement no. and title</w:t>
                      </w:r>
                      <w:r w:rsidRPr="006D7F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]</w:t>
                      </w:r>
                      <w:r w:rsidRPr="006D7FFE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n-GB" w:eastAsia="zh-HK"/>
                        </w:rPr>
                        <w:t>, submitted by ________________________”.</w:t>
                      </w:r>
                    </w:p>
                  </w:txbxContent>
                </v:textbox>
              </v:shape>
            </w:pict>
          </mc:Fallback>
        </mc:AlternateContent>
      </w:r>
    </w:p>
    <w:p w:rsidR="006D7FFE" w:rsidRPr="0070322B" w:rsidRDefault="006D7FFE" w:rsidP="006D7FFE">
      <w:pPr>
        <w:tabs>
          <w:tab w:val="left" w:pos="1276"/>
        </w:tabs>
        <w:jc w:val="both"/>
        <w:rPr>
          <w:rFonts w:ascii="Times New Roman" w:hAnsi="Times New Roman" w:cs="Times New Roman"/>
          <w:szCs w:val="24"/>
        </w:rPr>
      </w:pPr>
    </w:p>
    <w:p w:rsidR="00DB5863" w:rsidRPr="0070322B" w:rsidRDefault="00DB5863" w:rsidP="006D7FFE">
      <w:pPr>
        <w:tabs>
          <w:tab w:val="left" w:pos="1276"/>
        </w:tabs>
        <w:jc w:val="both"/>
        <w:rPr>
          <w:rFonts w:ascii="Times New Roman" w:hAnsi="Times New Roman" w:cs="Times New Roman"/>
          <w:szCs w:val="24"/>
        </w:rPr>
      </w:pPr>
    </w:p>
    <w:p w:rsidR="00DB5863" w:rsidRPr="0070322B" w:rsidRDefault="00DB5863" w:rsidP="006D7FFE">
      <w:pPr>
        <w:tabs>
          <w:tab w:val="left" w:pos="1276"/>
        </w:tabs>
        <w:jc w:val="both"/>
        <w:rPr>
          <w:rFonts w:ascii="Times New Roman" w:hAnsi="Times New Roman" w:cs="Times New Roman"/>
          <w:szCs w:val="24"/>
        </w:rPr>
      </w:pPr>
    </w:p>
    <w:p w:rsidR="006D7FFE" w:rsidRPr="0070322B" w:rsidRDefault="006D7FFE" w:rsidP="006D7FFE">
      <w:pPr>
        <w:tabs>
          <w:tab w:val="left" w:pos="1276"/>
        </w:tabs>
        <w:jc w:val="both"/>
        <w:rPr>
          <w:rFonts w:ascii="Times New Roman" w:hAnsi="Times New Roman" w:cs="Times New Roman"/>
          <w:szCs w:val="24"/>
        </w:rPr>
      </w:pPr>
    </w:p>
    <w:p w:rsidR="006D7FFE" w:rsidRPr="0070322B" w:rsidRDefault="006D7FFE" w:rsidP="006D7FFE">
      <w:pPr>
        <w:tabs>
          <w:tab w:val="left" w:pos="1276"/>
        </w:tabs>
        <w:jc w:val="both"/>
        <w:rPr>
          <w:rFonts w:ascii="Times New Roman" w:hAnsi="Times New Roman" w:cs="Times New Roman"/>
          <w:szCs w:val="24"/>
        </w:rPr>
      </w:pPr>
    </w:p>
    <w:p w:rsidR="002566B5" w:rsidRDefault="002566B5" w:rsidP="005343FE">
      <w:pPr>
        <w:tabs>
          <w:tab w:val="left" w:pos="1276"/>
        </w:tabs>
        <w:jc w:val="both"/>
        <w:rPr>
          <w:rFonts w:ascii="Times New Roman" w:hAnsi="Times New Roman" w:cs="Times New Roman" w:hint="eastAsia"/>
          <w:color w:val="000000"/>
          <w:szCs w:val="24"/>
        </w:rPr>
      </w:pPr>
      <w:bookmarkStart w:id="0" w:name="_GoBack"/>
      <w:bookmarkEnd w:id="0"/>
    </w:p>
    <w:p w:rsidR="001A10FB" w:rsidRPr="001A10FB" w:rsidRDefault="001A10FB" w:rsidP="005343FE">
      <w:pPr>
        <w:tabs>
          <w:tab w:val="left" w:pos="1276"/>
        </w:tabs>
        <w:jc w:val="both"/>
        <w:rPr>
          <w:rFonts w:ascii="Times New Roman" w:hAnsi="Times New Roman" w:cs="Times New Roman"/>
          <w:color w:val="000000"/>
          <w:szCs w:val="24"/>
        </w:rPr>
      </w:pPr>
    </w:p>
    <w:p w:rsidR="005343FE" w:rsidRPr="0070322B" w:rsidRDefault="005343FE" w:rsidP="005343FE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70322B">
        <w:rPr>
          <w:rFonts w:ascii="Times New Roman" w:hAnsi="Times New Roman" w:cs="Times New Roman" w:hint="eastAsia"/>
          <w:b/>
          <w:szCs w:val="24"/>
        </w:rPr>
        <w:lastRenderedPageBreak/>
        <w:t>Technical</w:t>
      </w:r>
      <w:r w:rsidR="00C366DF" w:rsidRPr="0070322B">
        <w:rPr>
          <w:rFonts w:ascii="Times New Roman" w:hAnsi="Times New Roman" w:cs="Times New Roman" w:hint="eastAsia"/>
          <w:b/>
          <w:color w:val="000000"/>
          <w:szCs w:val="24"/>
        </w:rPr>
        <w:t xml:space="preserve"> Proposa</w:t>
      </w:r>
      <w:r w:rsidR="00C366DF" w:rsidRPr="0070322B">
        <w:rPr>
          <w:rFonts w:ascii="Times New Roman" w:hAnsi="Times New Roman" w:cs="Times New Roman"/>
          <w:b/>
          <w:color w:val="000000"/>
          <w:szCs w:val="24"/>
        </w:rPr>
        <w:t>l</w:t>
      </w:r>
    </w:p>
    <w:p w:rsidR="00C366DF" w:rsidRPr="0070322B" w:rsidRDefault="00C366DF" w:rsidP="00C366DF">
      <w:pPr>
        <w:pStyle w:val="a3"/>
        <w:ind w:leftChars="0" w:left="425"/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5343FE" w:rsidRPr="0070322B" w:rsidRDefault="005343FE" w:rsidP="005343FE">
      <w:pPr>
        <w:pStyle w:val="a3"/>
        <w:numPr>
          <w:ilvl w:val="1"/>
          <w:numId w:val="1"/>
        </w:numPr>
        <w:tabs>
          <w:tab w:val="left" w:pos="1276"/>
        </w:tabs>
        <w:ind w:leftChars="0" w:left="0" w:firstLine="0"/>
        <w:jc w:val="both"/>
        <w:rPr>
          <w:rFonts w:ascii="Times New Roman" w:hAnsi="Times New Roman" w:cs="Times New Roman"/>
          <w:szCs w:val="24"/>
        </w:rPr>
      </w:pPr>
      <w:r w:rsidRPr="0070322B">
        <w:rPr>
          <w:rFonts w:ascii="Times New Roman" w:hAnsi="Times New Roman" w:cs="Times New Roman"/>
          <w:szCs w:val="24"/>
        </w:rPr>
        <w:t xml:space="preserve">The Technical Proposal should comply with the conditions as stipulated in the </w:t>
      </w:r>
      <w:r w:rsidRPr="0070322B">
        <w:rPr>
          <w:rFonts w:ascii="Times New Roman" w:hAnsi="Times New Roman" w:cs="Times New Roman"/>
          <w:b/>
          <w:szCs w:val="24"/>
        </w:rPr>
        <w:t>Guidelines on Preparation of Technical Proposal</w:t>
      </w:r>
      <w:r w:rsidRPr="0070322B">
        <w:rPr>
          <w:rFonts w:ascii="Times New Roman" w:hAnsi="Times New Roman" w:cs="Times New Roman"/>
          <w:szCs w:val="24"/>
        </w:rPr>
        <w:t xml:space="preserve">. </w:t>
      </w:r>
      <w:r w:rsidR="00315A16" w:rsidRPr="0070322B">
        <w:rPr>
          <w:rFonts w:ascii="Times New Roman" w:hAnsi="Times New Roman" w:cs="Times New Roman"/>
          <w:szCs w:val="24"/>
        </w:rPr>
        <w:t xml:space="preserve"> </w:t>
      </w:r>
    </w:p>
    <w:p w:rsidR="00315A16" w:rsidRPr="0070322B" w:rsidRDefault="00315A16" w:rsidP="00315A16">
      <w:pPr>
        <w:pStyle w:val="a3"/>
        <w:tabs>
          <w:tab w:val="left" w:pos="1276"/>
        </w:tabs>
        <w:ind w:leftChars="0" w:left="0"/>
        <w:jc w:val="both"/>
        <w:rPr>
          <w:rFonts w:ascii="Times New Roman" w:hAnsi="Times New Roman" w:cs="Times New Roman"/>
          <w:szCs w:val="24"/>
        </w:rPr>
      </w:pPr>
    </w:p>
    <w:p w:rsidR="00315A16" w:rsidRPr="0070322B" w:rsidRDefault="00315A16" w:rsidP="00315A16">
      <w:pPr>
        <w:pStyle w:val="a3"/>
        <w:numPr>
          <w:ilvl w:val="1"/>
          <w:numId w:val="1"/>
        </w:numPr>
        <w:tabs>
          <w:tab w:val="left" w:pos="1276"/>
        </w:tabs>
        <w:ind w:leftChars="0" w:left="0" w:firstLine="0"/>
        <w:jc w:val="both"/>
        <w:rPr>
          <w:rFonts w:ascii="Times New Roman" w:hAnsi="Times New Roman" w:cs="Times New Roman"/>
          <w:szCs w:val="24"/>
        </w:rPr>
      </w:pPr>
      <w:r w:rsidRPr="0070322B">
        <w:rPr>
          <w:rFonts w:ascii="Times New Roman" w:hAnsi="Times New Roman" w:cs="Times New Roman"/>
          <w:szCs w:val="24"/>
        </w:rPr>
        <w:t xml:space="preserve">The Technical Proposal including the attachments shall be inexpensively bound and printed on both sides.  For non-compliance with </w:t>
      </w:r>
      <w:r w:rsidR="00480EDA" w:rsidRPr="0070322B">
        <w:rPr>
          <w:rFonts w:ascii="Times New Roman" w:hAnsi="Times New Roman" w:cs="Times New Roman"/>
          <w:szCs w:val="24"/>
        </w:rPr>
        <w:t xml:space="preserve">any formatting requirements specified in paragraph (10) in Part (C) of the </w:t>
      </w:r>
      <w:r w:rsidR="00480EDA" w:rsidRPr="0070322B">
        <w:rPr>
          <w:rFonts w:ascii="Times New Roman" w:hAnsi="Times New Roman" w:cs="Times New Roman"/>
          <w:b/>
          <w:szCs w:val="24"/>
        </w:rPr>
        <w:t>Guidelines on Preparation of Technical Proposal</w:t>
      </w:r>
      <w:r w:rsidR="00480EDA" w:rsidRPr="0070322B">
        <w:rPr>
          <w:rFonts w:ascii="Times New Roman" w:hAnsi="Times New Roman" w:cs="Times New Roman"/>
          <w:szCs w:val="24"/>
        </w:rPr>
        <w:t xml:space="preserve"> (e.g. </w:t>
      </w:r>
      <w:r w:rsidRPr="0070322B">
        <w:rPr>
          <w:rFonts w:ascii="Times New Roman" w:hAnsi="Times New Roman" w:cs="Times New Roman"/>
          <w:szCs w:val="24"/>
        </w:rPr>
        <w:t>printing on both sides</w:t>
      </w:r>
      <w:r w:rsidR="00480EDA" w:rsidRPr="0070322B">
        <w:rPr>
          <w:rFonts w:ascii="Times New Roman" w:hAnsi="Times New Roman" w:cs="Times New Roman"/>
          <w:szCs w:val="24"/>
        </w:rPr>
        <w:t>)</w:t>
      </w:r>
      <w:r w:rsidRPr="0070322B">
        <w:rPr>
          <w:rFonts w:ascii="Times New Roman" w:hAnsi="Times New Roman" w:cs="Times New Roman"/>
          <w:szCs w:val="24"/>
        </w:rPr>
        <w:t xml:space="preserve">, </w:t>
      </w:r>
      <w:r w:rsidR="00480EDA" w:rsidRPr="0070322B">
        <w:rPr>
          <w:rFonts w:ascii="Times New Roman" w:hAnsi="Times New Roman" w:cs="Times New Roman"/>
          <w:szCs w:val="24"/>
        </w:rPr>
        <w:t xml:space="preserve">[one </w:t>
      </w:r>
      <w:r w:rsidRPr="0070322B">
        <w:rPr>
          <w:rFonts w:ascii="Times New Roman" w:hAnsi="Times New Roman" w:cs="Times New Roman"/>
          <w:szCs w:val="24"/>
        </w:rPr>
        <w:t>mark</w:t>
      </w:r>
      <w:r w:rsidR="00480EDA" w:rsidRPr="0070322B">
        <w:rPr>
          <w:rFonts w:ascii="Times New Roman" w:hAnsi="Times New Roman" w:cs="Times New Roman"/>
          <w:szCs w:val="24"/>
        </w:rPr>
        <w:t>]</w:t>
      </w:r>
      <w:r w:rsidRPr="0070322B">
        <w:rPr>
          <w:rFonts w:ascii="Times New Roman" w:hAnsi="Times New Roman" w:cs="Times New Roman"/>
          <w:szCs w:val="24"/>
        </w:rPr>
        <w:t xml:space="preserve"> shall be deducted from the overall technical score.</w:t>
      </w:r>
    </w:p>
    <w:p w:rsidR="00315A16" w:rsidRPr="0070322B" w:rsidRDefault="00315A16" w:rsidP="00315A16">
      <w:pPr>
        <w:pStyle w:val="a3"/>
        <w:rPr>
          <w:rFonts w:ascii="Times New Roman" w:hAnsi="Times New Roman" w:cs="Times New Roman"/>
          <w:szCs w:val="24"/>
        </w:rPr>
      </w:pPr>
    </w:p>
    <w:p w:rsidR="00DC7177" w:rsidRPr="0070322B" w:rsidRDefault="00B36D7B" w:rsidP="00DC7177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70322B">
        <w:rPr>
          <w:rFonts w:ascii="Times New Roman" w:hAnsi="Times New Roman" w:cs="Times New Roman"/>
          <w:b/>
          <w:szCs w:val="24"/>
        </w:rPr>
        <w:t>Fee</w:t>
      </w:r>
      <w:r w:rsidRPr="0070322B">
        <w:rPr>
          <w:rFonts w:ascii="Times New Roman" w:hAnsi="Times New Roman" w:cs="Times New Roman" w:hint="eastAsia"/>
          <w:b/>
          <w:color w:val="000000"/>
          <w:szCs w:val="24"/>
        </w:rPr>
        <w:t xml:space="preserve"> </w:t>
      </w:r>
      <w:r w:rsidR="00DC7177" w:rsidRPr="0070322B">
        <w:rPr>
          <w:rFonts w:ascii="Times New Roman" w:hAnsi="Times New Roman" w:cs="Times New Roman" w:hint="eastAsia"/>
          <w:b/>
          <w:color w:val="000000"/>
          <w:szCs w:val="24"/>
        </w:rPr>
        <w:t>Proposa</w:t>
      </w:r>
      <w:r w:rsidR="00DC7177" w:rsidRPr="0070322B">
        <w:rPr>
          <w:rFonts w:ascii="Times New Roman" w:hAnsi="Times New Roman" w:cs="Times New Roman"/>
          <w:b/>
          <w:color w:val="000000"/>
          <w:szCs w:val="24"/>
        </w:rPr>
        <w:t>l</w:t>
      </w:r>
    </w:p>
    <w:p w:rsidR="00CD04D1" w:rsidRPr="0070322B" w:rsidRDefault="00CD04D1" w:rsidP="00C366DF">
      <w:pPr>
        <w:pStyle w:val="a3"/>
        <w:ind w:leftChars="0" w:left="425"/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DC7177" w:rsidRPr="0070322B" w:rsidRDefault="00DC7177" w:rsidP="00DC7177">
      <w:pPr>
        <w:pStyle w:val="a3"/>
        <w:numPr>
          <w:ilvl w:val="1"/>
          <w:numId w:val="1"/>
        </w:numPr>
        <w:tabs>
          <w:tab w:val="left" w:pos="1276"/>
        </w:tabs>
        <w:ind w:leftChars="0" w:left="0" w:firstLine="0"/>
        <w:jc w:val="both"/>
        <w:rPr>
          <w:rFonts w:ascii="Times New Roman" w:hAnsi="Times New Roman" w:cs="Times New Roman"/>
          <w:szCs w:val="24"/>
        </w:rPr>
      </w:pPr>
      <w:r w:rsidRPr="0070322B">
        <w:rPr>
          <w:rFonts w:ascii="Times New Roman" w:hAnsi="Times New Roman" w:cs="Times New Roman"/>
          <w:szCs w:val="24"/>
        </w:rPr>
        <w:t xml:space="preserve">The </w:t>
      </w:r>
      <w:r w:rsidR="00B36D7B" w:rsidRPr="0070322B">
        <w:rPr>
          <w:rFonts w:ascii="Times New Roman" w:hAnsi="Times New Roman" w:cs="Times New Roman"/>
          <w:szCs w:val="24"/>
        </w:rPr>
        <w:t xml:space="preserve">Fee </w:t>
      </w:r>
      <w:r w:rsidRPr="0070322B">
        <w:rPr>
          <w:rFonts w:ascii="Times New Roman" w:hAnsi="Times New Roman" w:cs="Times New Roman"/>
          <w:szCs w:val="24"/>
        </w:rPr>
        <w:t xml:space="preserve">Proposal should comply with the conditions as stipulated in the </w:t>
      </w:r>
      <w:r w:rsidRPr="0070322B">
        <w:rPr>
          <w:rFonts w:ascii="Times New Roman" w:hAnsi="Times New Roman" w:cs="Times New Roman"/>
          <w:b/>
          <w:szCs w:val="24"/>
        </w:rPr>
        <w:t xml:space="preserve">Guidelines on Preparation of </w:t>
      </w:r>
      <w:r w:rsidR="00CD04D1" w:rsidRPr="0070322B">
        <w:rPr>
          <w:rFonts w:ascii="Times New Roman" w:hAnsi="Times New Roman" w:cs="Times New Roman"/>
          <w:b/>
          <w:szCs w:val="24"/>
        </w:rPr>
        <w:t xml:space="preserve">Fee </w:t>
      </w:r>
      <w:r w:rsidRPr="0070322B">
        <w:rPr>
          <w:rFonts w:ascii="Times New Roman" w:hAnsi="Times New Roman" w:cs="Times New Roman"/>
          <w:b/>
          <w:szCs w:val="24"/>
        </w:rPr>
        <w:t>Proposal</w:t>
      </w:r>
      <w:r w:rsidR="00CA1385" w:rsidRPr="0070322B">
        <w:rPr>
          <w:rFonts w:ascii="Times New Roman" w:hAnsi="Times New Roman" w:cs="Times New Roman"/>
          <w:szCs w:val="24"/>
        </w:rPr>
        <w:t>.</w:t>
      </w:r>
    </w:p>
    <w:p w:rsidR="00513B6A" w:rsidRPr="00DB5863" w:rsidRDefault="00513B6A" w:rsidP="005343FE">
      <w:pPr>
        <w:jc w:val="both"/>
        <w:rPr>
          <w:rFonts w:ascii="Times New Roman" w:hAnsi="Times New Roman" w:cs="Times New Roman"/>
          <w:szCs w:val="24"/>
        </w:rPr>
      </w:pPr>
    </w:p>
    <w:sectPr w:rsidR="00513B6A" w:rsidRPr="00DB586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971" w:rsidRDefault="00CE2971" w:rsidP="00F47A9F">
      <w:r>
        <w:separator/>
      </w:r>
    </w:p>
  </w:endnote>
  <w:endnote w:type="continuationSeparator" w:id="0">
    <w:p w:rsidR="00CE2971" w:rsidRDefault="00CE2971" w:rsidP="00F4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388608260"/>
      <w:docPartObj>
        <w:docPartGallery w:val="Page Numbers (Bottom of Page)"/>
        <w:docPartUnique/>
      </w:docPartObj>
    </w:sdtPr>
    <w:sdtEndPr/>
    <w:sdtContent>
      <w:p w:rsidR="00F47A9F" w:rsidRPr="00D45188" w:rsidRDefault="00F47A9F" w:rsidP="00F47A9F">
        <w:pPr>
          <w:pStyle w:val="a6"/>
          <w:jc w:val="center"/>
          <w:rPr>
            <w:rFonts w:ascii="Times New Roman" w:hAnsi="Times New Roman" w:cs="Times New Roman"/>
          </w:rPr>
        </w:pPr>
        <w:r w:rsidRPr="00D45188">
          <w:rPr>
            <w:rFonts w:ascii="Times New Roman" w:hAnsi="Times New Roman" w:cs="Times New Roman"/>
          </w:rPr>
          <w:fldChar w:fldCharType="begin"/>
        </w:r>
        <w:r w:rsidRPr="00D45188">
          <w:rPr>
            <w:rFonts w:ascii="Times New Roman" w:hAnsi="Times New Roman" w:cs="Times New Roman"/>
          </w:rPr>
          <w:instrText>PAGE   \* MERGEFORMAT</w:instrText>
        </w:r>
        <w:r w:rsidRPr="00D45188">
          <w:rPr>
            <w:rFonts w:ascii="Times New Roman" w:hAnsi="Times New Roman" w:cs="Times New Roman"/>
          </w:rPr>
          <w:fldChar w:fldCharType="separate"/>
        </w:r>
        <w:r w:rsidR="00230258" w:rsidRPr="00230258">
          <w:rPr>
            <w:rFonts w:ascii="Times New Roman" w:hAnsi="Times New Roman" w:cs="Times New Roman"/>
            <w:noProof/>
            <w:lang w:val="zh-TW"/>
          </w:rPr>
          <w:t>2</w:t>
        </w:r>
        <w:r w:rsidRPr="00D4518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971" w:rsidRDefault="00CE2971" w:rsidP="00F47A9F">
      <w:r>
        <w:separator/>
      </w:r>
    </w:p>
  </w:footnote>
  <w:footnote w:type="continuationSeparator" w:id="0">
    <w:p w:rsidR="00CE2971" w:rsidRDefault="00CE2971" w:rsidP="00F4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046E"/>
    <w:multiLevelType w:val="hybridMultilevel"/>
    <w:tmpl w:val="2DD837FA"/>
    <w:lvl w:ilvl="0" w:tplc="647EA62C">
      <w:start w:val="1"/>
      <w:numFmt w:val="bullet"/>
      <w:lvlText w:val=""/>
      <w:lvlJc w:val="left"/>
      <w:pPr>
        <w:ind w:left="1754" w:hanging="48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22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4" w:hanging="480"/>
      </w:pPr>
      <w:rPr>
        <w:rFonts w:ascii="Wingdings" w:hAnsi="Wingdings" w:hint="default"/>
      </w:rPr>
    </w:lvl>
  </w:abstractNum>
  <w:abstractNum w:abstractNumId="1" w15:restartNumberingAfterBreak="0">
    <w:nsid w:val="2095193F"/>
    <w:multiLevelType w:val="hybridMultilevel"/>
    <w:tmpl w:val="E69209A0"/>
    <w:lvl w:ilvl="0" w:tplc="C09A4F8E">
      <w:start w:val="1"/>
      <w:numFmt w:val="decimal"/>
      <w:lvlText w:val="%1."/>
      <w:lvlJc w:val="left"/>
      <w:pPr>
        <w:ind w:left="1048" w:hanging="480"/>
      </w:pPr>
      <w:rPr>
        <w:rFonts w:hint="eastAsia"/>
        <w:b w:val="0"/>
        <w:i w:val="0"/>
        <w:sz w:val="23"/>
        <w:szCs w:val="24"/>
      </w:rPr>
    </w:lvl>
    <w:lvl w:ilvl="1" w:tplc="7CE02EB6">
      <w:start w:val="1"/>
      <w:numFmt w:val="lowerRoman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2916D6"/>
    <w:multiLevelType w:val="hybridMultilevel"/>
    <w:tmpl w:val="96C21D8A"/>
    <w:lvl w:ilvl="0" w:tplc="4EF8EC34">
      <w:start w:val="1"/>
      <w:numFmt w:val="lowerLetter"/>
      <w:lvlText w:val="(%1)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3DAB08F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57"/>
    <w:rsid w:val="00037F20"/>
    <w:rsid w:val="00056F25"/>
    <w:rsid w:val="00057E8D"/>
    <w:rsid w:val="000C0CB1"/>
    <w:rsid w:val="001317F8"/>
    <w:rsid w:val="001A10FB"/>
    <w:rsid w:val="001F2724"/>
    <w:rsid w:val="0020739F"/>
    <w:rsid w:val="0022571D"/>
    <w:rsid w:val="00230258"/>
    <w:rsid w:val="002566B5"/>
    <w:rsid w:val="00275892"/>
    <w:rsid w:val="003139BE"/>
    <w:rsid w:val="00315A16"/>
    <w:rsid w:val="00370C96"/>
    <w:rsid w:val="00374EE5"/>
    <w:rsid w:val="00393141"/>
    <w:rsid w:val="00437089"/>
    <w:rsid w:val="00480EDA"/>
    <w:rsid w:val="0049033C"/>
    <w:rsid w:val="00494097"/>
    <w:rsid w:val="004F104A"/>
    <w:rsid w:val="00513B6A"/>
    <w:rsid w:val="005343FE"/>
    <w:rsid w:val="00552CF8"/>
    <w:rsid w:val="00577C65"/>
    <w:rsid w:val="006C22B9"/>
    <w:rsid w:val="006C23DB"/>
    <w:rsid w:val="006D7FFE"/>
    <w:rsid w:val="0070322B"/>
    <w:rsid w:val="007059F2"/>
    <w:rsid w:val="007147BC"/>
    <w:rsid w:val="0072324C"/>
    <w:rsid w:val="007A1279"/>
    <w:rsid w:val="008945F4"/>
    <w:rsid w:val="008D7350"/>
    <w:rsid w:val="0092636E"/>
    <w:rsid w:val="009B2218"/>
    <w:rsid w:val="00A249BC"/>
    <w:rsid w:val="00A34CB9"/>
    <w:rsid w:val="00AC0664"/>
    <w:rsid w:val="00AF1597"/>
    <w:rsid w:val="00B36D7B"/>
    <w:rsid w:val="00C06AB1"/>
    <w:rsid w:val="00C366DF"/>
    <w:rsid w:val="00C76A12"/>
    <w:rsid w:val="00CA1385"/>
    <w:rsid w:val="00CD04D1"/>
    <w:rsid w:val="00CD6653"/>
    <w:rsid w:val="00CE2971"/>
    <w:rsid w:val="00CE76EA"/>
    <w:rsid w:val="00D45188"/>
    <w:rsid w:val="00D94296"/>
    <w:rsid w:val="00DA4B0D"/>
    <w:rsid w:val="00DB5863"/>
    <w:rsid w:val="00DC7177"/>
    <w:rsid w:val="00DE6EF5"/>
    <w:rsid w:val="00E91B57"/>
    <w:rsid w:val="00F47A9F"/>
    <w:rsid w:val="00FA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A3C3D7"/>
  <w15:chartTrackingRefBased/>
  <w15:docId w15:val="{AB11062C-1EED-446A-85C2-9F173E0D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B6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47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7A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7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7A9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0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80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CB630-A06E-48D6-B73F-223CA668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Wai Man Joyce</dc:creator>
  <cp:keywords/>
  <dc:description/>
  <cp:lastModifiedBy>LI Wai Man Joyce</cp:lastModifiedBy>
  <cp:revision>15</cp:revision>
  <dcterms:created xsi:type="dcterms:W3CDTF">2024-06-03T08:38:00Z</dcterms:created>
  <dcterms:modified xsi:type="dcterms:W3CDTF">2024-07-03T03:01:00Z</dcterms:modified>
</cp:coreProperties>
</file>